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31" w:rsidRDefault="00FB1031" w:rsidP="0027517E">
      <w:pPr>
        <w:pStyle w:val="a3"/>
        <w:shd w:val="clear" w:color="auto" w:fill="FFFFFF"/>
        <w:ind w:firstLine="708"/>
        <w:jc w:val="both"/>
        <w:rPr>
          <w:color w:val="323232"/>
        </w:rPr>
      </w:pPr>
      <w:bookmarkStart w:id="0" w:name="_GoBack"/>
      <w:bookmarkEnd w:id="0"/>
      <w:r>
        <w:rPr>
          <w:color w:val="323232"/>
        </w:rPr>
        <w:t xml:space="preserve">Мастер инновационного предпринимательства, </w:t>
      </w:r>
      <w:r w:rsidRPr="00FB1031">
        <w:rPr>
          <w:color w:val="323232"/>
        </w:rPr>
        <w:t xml:space="preserve">лидер и публичное лицо инновационного кластера </w:t>
      </w:r>
      <w:proofErr w:type="spellStart"/>
      <w:r w:rsidRPr="00FB1031">
        <w:rPr>
          <w:color w:val="323232"/>
        </w:rPr>
        <w:t>г</w:t>
      </w:r>
      <w:proofErr w:type="gramStart"/>
      <w:r w:rsidRPr="00FB1031">
        <w:rPr>
          <w:color w:val="323232"/>
        </w:rPr>
        <w:t>.Л</w:t>
      </w:r>
      <w:proofErr w:type="gramEnd"/>
      <w:r w:rsidRPr="00FB1031">
        <w:rPr>
          <w:color w:val="323232"/>
        </w:rPr>
        <w:t>ёвен</w:t>
      </w:r>
      <w:proofErr w:type="spellEnd"/>
      <w:r w:rsidRPr="00FB1031">
        <w:rPr>
          <w:color w:val="323232"/>
        </w:rPr>
        <w:t xml:space="preserve">, </w:t>
      </w:r>
      <w:r>
        <w:rPr>
          <w:color w:val="323232"/>
        </w:rPr>
        <w:t xml:space="preserve">создатель </w:t>
      </w:r>
      <w:r w:rsidRPr="00FB1031">
        <w:rPr>
          <w:color w:val="323232"/>
        </w:rPr>
        <w:t>самого быстрорастущего в контин</w:t>
      </w:r>
      <w:r>
        <w:rPr>
          <w:color w:val="323232"/>
        </w:rPr>
        <w:t>ентальной Европе технологического</w:t>
      </w:r>
      <w:r w:rsidRPr="00FB1031">
        <w:rPr>
          <w:color w:val="323232"/>
        </w:rPr>
        <w:t xml:space="preserve"> кластер</w:t>
      </w:r>
      <w:r>
        <w:rPr>
          <w:color w:val="323232"/>
        </w:rPr>
        <w:t xml:space="preserve">а, держатель </w:t>
      </w:r>
      <w:r w:rsidRPr="00FB1031">
        <w:rPr>
          <w:color w:val="323232"/>
        </w:rPr>
        <w:t>крупнейшей деловой сети технологических и бизнес-партнеров (более 7000 тыс</w:t>
      </w:r>
      <w:r>
        <w:rPr>
          <w:color w:val="323232"/>
        </w:rPr>
        <w:t>.</w:t>
      </w:r>
      <w:r w:rsidRPr="00FB1031">
        <w:rPr>
          <w:color w:val="323232"/>
        </w:rPr>
        <w:t xml:space="preserve"> предпринимателей и компаний)</w:t>
      </w:r>
      <w:r>
        <w:rPr>
          <w:color w:val="323232"/>
        </w:rPr>
        <w:t xml:space="preserve">, создатель более 100 новых компаний за 10 лет </w:t>
      </w:r>
      <w:r w:rsidRPr="00FB1031">
        <w:rPr>
          <w:b/>
          <w:color w:val="323232"/>
        </w:rPr>
        <w:t xml:space="preserve">Мартин </w:t>
      </w:r>
      <w:proofErr w:type="spellStart"/>
      <w:r w:rsidRPr="00FB1031">
        <w:rPr>
          <w:b/>
          <w:color w:val="323232"/>
        </w:rPr>
        <w:t>Хинуль</w:t>
      </w:r>
      <w:proofErr w:type="spellEnd"/>
      <w:r>
        <w:rPr>
          <w:color w:val="323232"/>
        </w:rPr>
        <w:t xml:space="preserve"> </w:t>
      </w:r>
      <w:r w:rsidR="008826A5">
        <w:rPr>
          <w:color w:val="323232"/>
        </w:rPr>
        <w:t>(</w:t>
      </w:r>
      <w:proofErr w:type="spellStart"/>
      <w:r w:rsidR="008826A5">
        <w:rPr>
          <w:color w:val="323232"/>
        </w:rPr>
        <w:t>г.Бельгия</w:t>
      </w:r>
      <w:proofErr w:type="spellEnd"/>
      <w:r w:rsidR="008826A5">
        <w:rPr>
          <w:color w:val="323232"/>
        </w:rPr>
        <w:t xml:space="preserve">) </w:t>
      </w:r>
      <w:r>
        <w:rPr>
          <w:color w:val="323232"/>
        </w:rPr>
        <w:t>посетит технопарк в сфере высоких технологий «</w:t>
      </w:r>
      <w:proofErr w:type="spellStart"/>
      <w:r>
        <w:rPr>
          <w:color w:val="323232"/>
        </w:rPr>
        <w:t>Анкудиновка</w:t>
      </w:r>
      <w:proofErr w:type="spellEnd"/>
      <w:r>
        <w:rPr>
          <w:color w:val="323232"/>
        </w:rPr>
        <w:t xml:space="preserve">» </w:t>
      </w:r>
      <w:r w:rsidRPr="00FB1031">
        <w:rPr>
          <w:b/>
          <w:color w:val="323232"/>
        </w:rPr>
        <w:t>30 октября</w:t>
      </w:r>
      <w:r>
        <w:rPr>
          <w:color w:val="323232"/>
        </w:rPr>
        <w:t xml:space="preserve">. </w:t>
      </w:r>
      <w:r w:rsidR="00A95F99">
        <w:rPr>
          <w:color w:val="323232"/>
        </w:rPr>
        <w:t>и</w:t>
      </w:r>
      <w:r>
        <w:rPr>
          <w:color w:val="323232"/>
        </w:rPr>
        <w:t xml:space="preserve"> проведет лекции для </w:t>
      </w:r>
      <w:r w:rsidR="00A95F99">
        <w:rPr>
          <w:color w:val="323232"/>
        </w:rPr>
        <w:t>представителей бизнес-сообщества и инновационных</w:t>
      </w:r>
      <w:r>
        <w:rPr>
          <w:color w:val="323232"/>
        </w:rPr>
        <w:t xml:space="preserve"> предпринимателей по темам</w:t>
      </w:r>
      <w:r w:rsidR="008826A5">
        <w:rPr>
          <w:color w:val="323232"/>
        </w:rPr>
        <w:t>:</w:t>
      </w:r>
    </w:p>
    <w:p w:rsidR="008826A5" w:rsidRDefault="008826A5" w:rsidP="008826A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323232"/>
        </w:rPr>
      </w:pPr>
      <w:r>
        <w:rPr>
          <w:color w:val="323232"/>
        </w:rPr>
        <w:t>«Экономика через 10 лет: макроэкономический анализ» - с 11:00 до 12:30;</w:t>
      </w:r>
    </w:p>
    <w:p w:rsidR="008826A5" w:rsidRPr="008826A5" w:rsidRDefault="008826A5" w:rsidP="008826A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323232"/>
        </w:rPr>
      </w:pPr>
      <w:r>
        <w:rPr>
          <w:color w:val="323232"/>
        </w:rPr>
        <w:t>«Коммерциализация инновационных продуктов и интеллектуальная собственность на примере деятельности Центра трансфера технологий» - с 12:30 до 14:00.</w:t>
      </w:r>
    </w:p>
    <w:p w:rsidR="0018452B" w:rsidRDefault="008826A5" w:rsidP="008826A5">
      <w:pPr>
        <w:pStyle w:val="a3"/>
        <w:shd w:val="clear" w:color="auto" w:fill="FFFFFF"/>
        <w:ind w:firstLine="708"/>
        <w:jc w:val="both"/>
        <w:rPr>
          <w:color w:val="323232"/>
        </w:rPr>
      </w:pPr>
      <w:r>
        <w:rPr>
          <w:color w:val="323232"/>
        </w:rPr>
        <w:t>Лекции для посещения – бесплатны! Приглашаем принять участие в заявленных выступлениях.</w:t>
      </w:r>
    </w:p>
    <w:p w:rsidR="00A95F99" w:rsidRDefault="00A95F99" w:rsidP="008826A5">
      <w:pPr>
        <w:pStyle w:val="a3"/>
        <w:shd w:val="clear" w:color="auto" w:fill="FFFFFF"/>
        <w:ind w:firstLine="708"/>
        <w:jc w:val="both"/>
        <w:rPr>
          <w:color w:val="323232"/>
        </w:rPr>
      </w:pPr>
      <w:r>
        <w:rPr>
          <w:color w:val="323232"/>
        </w:rPr>
        <w:t>Лекци</w:t>
      </w:r>
      <w:r w:rsidR="00CA2678">
        <w:rPr>
          <w:color w:val="323232"/>
        </w:rPr>
        <w:t>и</w:t>
      </w:r>
      <w:r>
        <w:rPr>
          <w:color w:val="323232"/>
        </w:rPr>
        <w:t xml:space="preserve"> буд</w:t>
      </w:r>
      <w:r w:rsidR="00CA2678">
        <w:rPr>
          <w:color w:val="323232"/>
        </w:rPr>
        <w:t>у</w:t>
      </w:r>
      <w:r>
        <w:rPr>
          <w:color w:val="323232"/>
        </w:rPr>
        <w:t xml:space="preserve">т </w:t>
      </w:r>
      <w:proofErr w:type="gramStart"/>
      <w:r>
        <w:rPr>
          <w:color w:val="323232"/>
        </w:rPr>
        <w:t>проводится</w:t>
      </w:r>
      <w:proofErr w:type="gramEnd"/>
      <w:r>
        <w:rPr>
          <w:color w:val="323232"/>
        </w:rPr>
        <w:t xml:space="preserve"> на английском языке с последовательным переводом на русский язык.</w:t>
      </w:r>
    </w:p>
    <w:p w:rsidR="00565AC5" w:rsidRPr="00565AC5" w:rsidRDefault="00565AC5" w:rsidP="008826A5">
      <w:pPr>
        <w:pStyle w:val="a3"/>
        <w:shd w:val="clear" w:color="auto" w:fill="FFFFFF"/>
        <w:ind w:firstLine="708"/>
        <w:jc w:val="both"/>
        <w:rPr>
          <w:color w:val="323232"/>
        </w:rPr>
      </w:pPr>
      <w:r>
        <w:rPr>
          <w:color w:val="323232"/>
        </w:rPr>
        <w:t xml:space="preserve">Запись на лекции по телефону: 8(831) – 469-01-64 или по почте </w:t>
      </w:r>
      <w:r>
        <w:rPr>
          <w:color w:val="323232"/>
          <w:lang w:val="en-US"/>
        </w:rPr>
        <w:t>event</w:t>
      </w:r>
      <w:r>
        <w:rPr>
          <w:color w:val="323232"/>
        </w:rPr>
        <w:t>2</w:t>
      </w:r>
      <w:r w:rsidRPr="00565AC5">
        <w:rPr>
          <w:color w:val="323232"/>
        </w:rPr>
        <w:t>@</w:t>
      </w:r>
      <w:r>
        <w:rPr>
          <w:color w:val="323232"/>
          <w:lang w:val="en-US"/>
        </w:rPr>
        <w:t>bi</w:t>
      </w:r>
      <w:r w:rsidRPr="00565AC5">
        <w:rPr>
          <w:color w:val="323232"/>
        </w:rPr>
        <w:t>-</w:t>
      </w:r>
      <w:r>
        <w:rPr>
          <w:color w:val="323232"/>
          <w:lang w:val="en-US"/>
        </w:rPr>
        <w:t>clever</w:t>
      </w:r>
      <w:r w:rsidRPr="00565AC5">
        <w:rPr>
          <w:color w:val="323232"/>
        </w:rPr>
        <w:t>.</w:t>
      </w:r>
      <w:proofErr w:type="spellStart"/>
      <w:r>
        <w:rPr>
          <w:color w:val="323232"/>
          <w:lang w:val="en-US"/>
        </w:rPr>
        <w:t>ru</w:t>
      </w:r>
      <w:proofErr w:type="spellEnd"/>
    </w:p>
    <w:p w:rsidR="008826A5" w:rsidRPr="008826A5" w:rsidRDefault="0027517E" w:rsidP="008826A5">
      <w:pPr>
        <w:pStyle w:val="a3"/>
        <w:spacing w:before="0" w:beforeAutospacing="0" w:after="0" w:afterAutospacing="0"/>
        <w:ind w:firstLine="709"/>
        <w:jc w:val="both"/>
        <w:rPr>
          <w:i/>
          <w:color w:val="323232"/>
        </w:rPr>
      </w:pPr>
      <w:r w:rsidRPr="00565AC5">
        <w:rPr>
          <w:b/>
          <w:color w:val="323232"/>
        </w:rPr>
        <w:t>Справка.</w:t>
      </w:r>
      <w:r w:rsidRPr="00565AC5">
        <w:rPr>
          <w:i/>
          <w:color w:val="323232"/>
        </w:rPr>
        <w:t xml:space="preserve"> Доктор Мартин </w:t>
      </w:r>
      <w:proofErr w:type="spellStart"/>
      <w:r w:rsidRPr="00565AC5">
        <w:rPr>
          <w:i/>
          <w:color w:val="323232"/>
        </w:rPr>
        <w:t>Хинуль</w:t>
      </w:r>
      <w:proofErr w:type="spellEnd"/>
      <w:r w:rsidRPr="00565AC5">
        <w:rPr>
          <w:i/>
          <w:color w:val="323232"/>
        </w:rPr>
        <w:t xml:space="preserve"> является директором научно-исследовательского центра </w:t>
      </w:r>
      <w:proofErr w:type="spellStart"/>
      <w:r w:rsidRPr="00565AC5">
        <w:rPr>
          <w:i/>
          <w:color w:val="323232"/>
        </w:rPr>
        <w:t>Лёвенского</w:t>
      </w:r>
      <w:proofErr w:type="spellEnd"/>
      <w:r w:rsidRPr="00565AC5">
        <w:rPr>
          <w:i/>
          <w:color w:val="323232"/>
        </w:rPr>
        <w:t xml:space="preserve"> католического университета. В 2001-2003 годах занимал пост руководителя Фламандского министерства экономики. Исследователь, автор ряда известных статей и книг, в том числе «Силиконовая Долина», «Европейская экономика знания», «60 лет Транзисторов», «Устанавливая контакты», «110 лет Нобелевской премии». Проводил исследования в </w:t>
      </w:r>
      <w:proofErr w:type="spellStart"/>
      <w:r w:rsidRPr="00565AC5">
        <w:rPr>
          <w:i/>
          <w:color w:val="323232"/>
        </w:rPr>
        <w:t>Стэнфордском</w:t>
      </w:r>
      <w:proofErr w:type="spellEnd"/>
      <w:r w:rsidRPr="00565AC5">
        <w:rPr>
          <w:i/>
          <w:color w:val="323232"/>
        </w:rPr>
        <w:t xml:space="preserve"> университете, в Массачусетском Технологическом Институте, в лабораториях Европы, США и Японии. Является лидером инновационного кластера Центра трансфера технологий </w:t>
      </w:r>
      <w:proofErr w:type="spellStart"/>
      <w:r w:rsidRPr="00565AC5">
        <w:rPr>
          <w:i/>
          <w:color w:val="323232"/>
        </w:rPr>
        <w:t>Лёвенс</w:t>
      </w:r>
      <w:r w:rsidR="008826A5">
        <w:rPr>
          <w:i/>
          <w:color w:val="323232"/>
        </w:rPr>
        <w:t>кого</w:t>
      </w:r>
      <w:proofErr w:type="spellEnd"/>
      <w:r w:rsidR="008826A5">
        <w:rPr>
          <w:i/>
          <w:color w:val="323232"/>
        </w:rPr>
        <w:t xml:space="preserve"> Католического Университета</w:t>
      </w:r>
      <w:r w:rsidR="008826A5" w:rsidRPr="008826A5">
        <w:rPr>
          <w:i/>
          <w:color w:val="323232"/>
        </w:rPr>
        <w:t>:</w:t>
      </w:r>
    </w:p>
    <w:p w:rsidR="008826A5" w:rsidRPr="008826A5" w:rsidRDefault="008826A5" w:rsidP="008826A5">
      <w:pPr>
        <w:pStyle w:val="a3"/>
        <w:spacing w:before="0" w:beforeAutospacing="0" w:after="0" w:afterAutospacing="0"/>
        <w:ind w:firstLine="709"/>
        <w:jc w:val="both"/>
        <w:rPr>
          <w:i/>
          <w:color w:val="323232"/>
        </w:rPr>
      </w:pPr>
      <w:r w:rsidRPr="008826A5">
        <w:rPr>
          <w:i/>
          <w:color w:val="323232"/>
        </w:rPr>
        <w:t xml:space="preserve">- за это время создано более 120 </w:t>
      </w:r>
      <w:proofErr w:type="spellStart"/>
      <w:r w:rsidRPr="008826A5">
        <w:rPr>
          <w:i/>
          <w:color w:val="323232"/>
        </w:rPr>
        <w:t>спинофов</w:t>
      </w:r>
      <w:proofErr w:type="spellEnd"/>
      <w:r w:rsidRPr="008826A5">
        <w:rPr>
          <w:i/>
          <w:color w:val="323232"/>
        </w:rPr>
        <w:t xml:space="preserve"> на основе разработок университета в сферах микроэлектроники/</w:t>
      </w:r>
      <w:proofErr w:type="spellStart"/>
      <w:r w:rsidRPr="008826A5">
        <w:rPr>
          <w:i/>
          <w:color w:val="323232"/>
        </w:rPr>
        <w:t>нанотехнологий</w:t>
      </w:r>
      <w:proofErr w:type="spellEnd"/>
      <w:r w:rsidRPr="008826A5">
        <w:rPr>
          <w:i/>
          <w:color w:val="323232"/>
        </w:rPr>
        <w:t xml:space="preserve">, </w:t>
      </w:r>
      <w:proofErr w:type="spellStart"/>
      <w:r w:rsidRPr="008826A5">
        <w:rPr>
          <w:i/>
          <w:color w:val="323232"/>
        </w:rPr>
        <w:t>мехатроники</w:t>
      </w:r>
      <w:proofErr w:type="spellEnd"/>
      <w:r w:rsidRPr="008826A5">
        <w:rPr>
          <w:i/>
          <w:color w:val="323232"/>
        </w:rPr>
        <w:t xml:space="preserve">, </w:t>
      </w:r>
      <w:proofErr w:type="spellStart"/>
      <w:r w:rsidRPr="008826A5">
        <w:rPr>
          <w:i/>
          <w:color w:val="323232"/>
        </w:rPr>
        <w:t>life</w:t>
      </w:r>
      <w:proofErr w:type="spellEnd"/>
      <w:r w:rsidRPr="008826A5">
        <w:rPr>
          <w:i/>
          <w:color w:val="323232"/>
        </w:rPr>
        <w:t xml:space="preserve"> </w:t>
      </w:r>
      <w:proofErr w:type="spellStart"/>
      <w:r w:rsidRPr="008826A5">
        <w:rPr>
          <w:i/>
          <w:color w:val="323232"/>
        </w:rPr>
        <w:t>science</w:t>
      </w:r>
      <w:proofErr w:type="spellEnd"/>
      <w:r w:rsidRPr="008826A5">
        <w:rPr>
          <w:i/>
          <w:color w:val="323232"/>
        </w:rPr>
        <w:t>, медицины и питания;</w:t>
      </w:r>
    </w:p>
    <w:p w:rsidR="008826A5" w:rsidRPr="008826A5" w:rsidRDefault="008826A5" w:rsidP="008826A5">
      <w:pPr>
        <w:pStyle w:val="a3"/>
        <w:spacing w:before="0" w:beforeAutospacing="0" w:after="0" w:afterAutospacing="0"/>
        <w:ind w:firstLine="709"/>
        <w:jc w:val="both"/>
        <w:rPr>
          <w:i/>
          <w:color w:val="323232"/>
        </w:rPr>
      </w:pPr>
      <w:r w:rsidRPr="008826A5">
        <w:rPr>
          <w:i/>
          <w:color w:val="323232"/>
        </w:rPr>
        <w:t xml:space="preserve">- в </w:t>
      </w:r>
      <w:proofErr w:type="spellStart"/>
      <w:r w:rsidRPr="008826A5">
        <w:rPr>
          <w:i/>
          <w:color w:val="323232"/>
        </w:rPr>
        <w:t>спинофы</w:t>
      </w:r>
      <w:proofErr w:type="spellEnd"/>
      <w:r w:rsidRPr="008826A5">
        <w:rPr>
          <w:i/>
          <w:color w:val="323232"/>
        </w:rPr>
        <w:t xml:space="preserve"> привлечено €650 млн инвестиций – при </w:t>
      </w:r>
      <w:proofErr w:type="spellStart"/>
      <w:r w:rsidRPr="008826A5">
        <w:rPr>
          <w:i/>
          <w:color w:val="323232"/>
        </w:rPr>
        <w:t>софинансировании</w:t>
      </w:r>
      <w:proofErr w:type="spellEnd"/>
      <w:r w:rsidRPr="008826A5">
        <w:rPr>
          <w:i/>
          <w:color w:val="323232"/>
        </w:rPr>
        <w:t xml:space="preserve"> из собственных средств университета €7,5 млн;</w:t>
      </w:r>
    </w:p>
    <w:p w:rsidR="008826A5" w:rsidRPr="008826A5" w:rsidRDefault="008826A5" w:rsidP="008826A5">
      <w:pPr>
        <w:pStyle w:val="a3"/>
        <w:spacing w:before="0" w:beforeAutospacing="0" w:after="0" w:afterAutospacing="0"/>
        <w:ind w:firstLine="709"/>
        <w:jc w:val="both"/>
        <w:rPr>
          <w:i/>
          <w:color w:val="323232"/>
        </w:rPr>
      </w:pPr>
      <w:r w:rsidRPr="008826A5">
        <w:rPr>
          <w:i/>
          <w:color w:val="323232"/>
        </w:rPr>
        <w:t>- объем привлеченных контрактных R&amp;D в 2013 году – €220 млн;</w:t>
      </w:r>
    </w:p>
    <w:p w:rsidR="008826A5" w:rsidRPr="008826A5" w:rsidRDefault="008826A5" w:rsidP="008826A5">
      <w:pPr>
        <w:pStyle w:val="a3"/>
        <w:spacing w:before="0" w:beforeAutospacing="0" w:after="0" w:afterAutospacing="0"/>
        <w:ind w:firstLine="709"/>
        <w:jc w:val="both"/>
        <w:rPr>
          <w:i/>
          <w:color w:val="323232"/>
        </w:rPr>
      </w:pPr>
      <w:r w:rsidRPr="008826A5">
        <w:rPr>
          <w:i/>
          <w:color w:val="323232"/>
        </w:rPr>
        <w:t>- доход от лицензий в 2013 году – €80 млн;</w:t>
      </w:r>
    </w:p>
    <w:p w:rsidR="008826A5" w:rsidRPr="008826A5" w:rsidRDefault="008826A5" w:rsidP="008826A5">
      <w:pPr>
        <w:pStyle w:val="a3"/>
        <w:spacing w:before="0" w:beforeAutospacing="0" w:after="0" w:afterAutospacing="0"/>
        <w:ind w:firstLine="709"/>
        <w:jc w:val="both"/>
        <w:rPr>
          <w:i/>
          <w:color w:val="323232"/>
        </w:rPr>
      </w:pPr>
      <w:r w:rsidRPr="008826A5">
        <w:rPr>
          <w:i/>
          <w:color w:val="323232"/>
        </w:rPr>
        <w:t>- 200 патентных заявок в год, 40-50 новых патентов;</w:t>
      </w:r>
    </w:p>
    <w:p w:rsidR="008826A5" w:rsidRPr="008826A5" w:rsidRDefault="008826A5" w:rsidP="008826A5">
      <w:pPr>
        <w:pStyle w:val="a3"/>
        <w:spacing w:before="0" w:beforeAutospacing="0" w:after="0" w:afterAutospacing="0"/>
        <w:ind w:firstLine="709"/>
        <w:jc w:val="both"/>
        <w:rPr>
          <w:i/>
          <w:color w:val="323232"/>
        </w:rPr>
      </w:pPr>
      <w:r w:rsidRPr="008826A5">
        <w:rPr>
          <w:i/>
          <w:color w:val="323232"/>
        </w:rPr>
        <w:t>- только за последние 10 лет создано с нуля 5 технопарков совокупной площадью около 0,5 млн кв. метров с серией специализированных инкубаторов внутри; </w:t>
      </w:r>
    </w:p>
    <w:p w:rsidR="008826A5" w:rsidRPr="008826A5" w:rsidRDefault="008826A5" w:rsidP="008826A5">
      <w:pPr>
        <w:pStyle w:val="a3"/>
        <w:spacing w:before="0" w:beforeAutospacing="0" w:after="0" w:afterAutospacing="0"/>
        <w:ind w:firstLine="709"/>
        <w:jc w:val="both"/>
        <w:rPr>
          <w:i/>
          <w:color w:val="323232"/>
        </w:rPr>
      </w:pPr>
      <w:r w:rsidRPr="008826A5">
        <w:rPr>
          <w:i/>
          <w:color w:val="323232"/>
        </w:rPr>
        <w:t>- непосредственно на территорию технопарков привлечено более 300 зарубежных партнеров;</w:t>
      </w:r>
    </w:p>
    <w:p w:rsidR="008826A5" w:rsidRPr="008826A5" w:rsidRDefault="008826A5" w:rsidP="008826A5">
      <w:pPr>
        <w:pStyle w:val="a3"/>
        <w:spacing w:before="0" w:beforeAutospacing="0" w:after="0" w:afterAutospacing="0"/>
        <w:ind w:firstLine="709"/>
        <w:jc w:val="both"/>
        <w:rPr>
          <w:i/>
          <w:color w:val="323232"/>
        </w:rPr>
      </w:pPr>
      <w:r w:rsidRPr="008826A5">
        <w:rPr>
          <w:i/>
          <w:color w:val="323232"/>
        </w:rPr>
        <w:t>- сформирована крупнейшая в Европе деловая технологическая сеть (leuven.inc). </w:t>
      </w:r>
    </w:p>
    <w:p w:rsidR="0027517E" w:rsidRPr="00565AC5" w:rsidRDefault="0027517E" w:rsidP="00565AC5">
      <w:pPr>
        <w:pStyle w:val="a3"/>
        <w:shd w:val="clear" w:color="auto" w:fill="FFFFFF"/>
        <w:ind w:firstLine="708"/>
        <w:jc w:val="both"/>
        <w:rPr>
          <w:i/>
          <w:color w:val="323232"/>
        </w:rPr>
      </w:pPr>
    </w:p>
    <w:p w:rsidR="007F3E87" w:rsidRDefault="007F3E87"/>
    <w:sectPr w:rsidR="007F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498"/>
    <w:multiLevelType w:val="hybridMultilevel"/>
    <w:tmpl w:val="95B23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20E26"/>
    <w:multiLevelType w:val="hybridMultilevel"/>
    <w:tmpl w:val="FF16A52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B1"/>
    <w:rsid w:val="0018452B"/>
    <w:rsid w:val="0027517E"/>
    <w:rsid w:val="00565AC5"/>
    <w:rsid w:val="00732B1C"/>
    <w:rsid w:val="007F3E87"/>
    <w:rsid w:val="008826A5"/>
    <w:rsid w:val="00A95F99"/>
    <w:rsid w:val="00B154B1"/>
    <w:rsid w:val="00CA2678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Ankudinovka</dc:creator>
  <cp:lastModifiedBy>Denis Bakutin</cp:lastModifiedBy>
  <cp:revision>2</cp:revision>
  <cp:lastPrinted>2017-10-24T12:00:00Z</cp:lastPrinted>
  <dcterms:created xsi:type="dcterms:W3CDTF">2017-10-24T12:15:00Z</dcterms:created>
  <dcterms:modified xsi:type="dcterms:W3CDTF">2017-10-24T12:15:00Z</dcterms:modified>
</cp:coreProperties>
</file>